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44F" w:rsidRPr="00B810B4" w:rsidRDefault="0027144F" w:rsidP="0027144F">
      <w:pPr>
        <w:ind w:left="2880" w:firstLine="720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KEVIN CRANFORD</w:t>
      </w:r>
    </w:p>
    <w:p w:rsidR="0027144F" w:rsidRPr="00B810B4" w:rsidRDefault="0027144F" w:rsidP="0027144F">
      <w:pPr>
        <w:jc w:val="center"/>
        <w:rPr>
          <w:rFonts w:ascii="Times New Roman" w:hAnsi="Times New Roman"/>
          <w:sz w:val="18"/>
          <w:szCs w:val="16"/>
        </w:rPr>
      </w:pPr>
      <w:r w:rsidRPr="00B810B4">
        <w:rPr>
          <w:rFonts w:ascii="Times New Roman" w:hAnsi="Times New Roman"/>
          <w:sz w:val="18"/>
          <w:szCs w:val="16"/>
        </w:rPr>
        <w:t xml:space="preserve">22 ST. ELMO COURT, APT X3, COCKEYSVILLE, MD 21030 | TEL: 860.716.7983 | EMAIL: </w:t>
      </w:r>
      <w:hyperlink r:id="rId8" w:history="1">
        <w:r w:rsidRPr="00B810B4">
          <w:rPr>
            <w:rStyle w:val="Hyperlink"/>
            <w:rFonts w:ascii="Times New Roman" w:hAnsi="Times New Roman"/>
            <w:sz w:val="18"/>
            <w:szCs w:val="16"/>
          </w:rPr>
          <w:t>KCRAN7@GMAIL.COM</w:t>
        </w:r>
      </w:hyperlink>
    </w:p>
    <w:p w:rsidR="0027144F" w:rsidRPr="00B810B4" w:rsidRDefault="0027144F" w:rsidP="0027144F">
      <w:pPr>
        <w:pBdr>
          <w:bottom w:val="single" w:sz="6" w:space="1" w:color="auto"/>
        </w:pBdr>
        <w:rPr>
          <w:rFonts w:ascii="Times New Roman" w:hAnsi="Times New Roman"/>
          <w:sz w:val="18"/>
          <w:szCs w:val="16"/>
        </w:rPr>
      </w:pPr>
    </w:p>
    <w:p w:rsidR="0027144F" w:rsidRPr="00B810B4" w:rsidRDefault="0027144F" w:rsidP="0027144F">
      <w:pPr>
        <w:rPr>
          <w:rFonts w:ascii="Times New Roman" w:hAnsi="Times New Roman"/>
          <w:b/>
        </w:rPr>
      </w:pPr>
    </w:p>
    <w:p w:rsidR="0027144F" w:rsidRPr="00B810B4" w:rsidRDefault="0027144F" w:rsidP="0027144F">
      <w:pPr>
        <w:rPr>
          <w:rFonts w:ascii="Times New Roman" w:hAnsi="Times New Roman"/>
          <w:sz w:val="22"/>
        </w:rPr>
      </w:pPr>
      <w:r w:rsidRPr="00B810B4">
        <w:rPr>
          <w:rFonts w:ascii="Times New Roman" w:hAnsi="Times New Roman"/>
          <w:b/>
        </w:rPr>
        <w:t>WORK EXPERIENCE</w:t>
      </w:r>
    </w:p>
    <w:p w:rsidR="0027144F" w:rsidRPr="00B810B4" w:rsidRDefault="0027144F" w:rsidP="0027144F">
      <w:pPr>
        <w:rPr>
          <w:rFonts w:ascii="Times New Roman" w:hAnsi="Times New Roman"/>
          <w:b/>
          <w:sz w:val="4"/>
          <w:szCs w:val="4"/>
        </w:rPr>
      </w:pPr>
    </w:p>
    <w:p w:rsidR="0027144F" w:rsidRPr="00B810B4" w:rsidRDefault="0027144F" w:rsidP="0027144F">
      <w:pPr>
        <w:rPr>
          <w:rFonts w:ascii="Times New Roman" w:hAnsi="Times New Roman"/>
          <w:sz w:val="22"/>
        </w:rPr>
      </w:pPr>
      <w:r w:rsidRPr="00B810B4">
        <w:rPr>
          <w:rFonts w:ascii="Times New Roman" w:hAnsi="Times New Roman"/>
          <w:b/>
          <w:sz w:val="22"/>
        </w:rPr>
        <w:t>Planet Depos</w:t>
      </w:r>
      <w:r w:rsidRPr="00B810B4">
        <w:rPr>
          <w:rFonts w:ascii="Times New Roman" w:hAnsi="Times New Roman"/>
          <w:sz w:val="22"/>
        </w:rPr>
        <w:t xml:space="preserve"> (Rockville, MD)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85"/>
        <w:gridCol w:w="3567"/>
      </w:tblGrid>
      <w:tr w:rsidR="0027144F" w:rsidRPr="00B810B4" w:rsidTr="00C752FF">
        <w:tc>
          <w:tcPr>
            <w:tcW w:w="6585" w:type="dxa"/>
            <w:shd w:val="clear" w:color="auto" w:fill="auto"/>
          </w:tcPr>
          <w:p w:rsidR="0027144F" w:rsidRPr="00B810B4" w:rsidRDefault="0027144F" w:rsidP="00C752FF">
            <w:pPr>
              <w:rPr>
                <w:rFonts w:ascii="Times New Roman" w:hAnsi="Times New Roman"/>
                <w:i/>
                <w:sz w:val="22"/>
              </w:rPr>
            </w:pPr>
            <w:r w:rsidRPr="00B810B4">
              <w:rPr>
                <w:rFonts w:ascii="Times New Roman" w:hAnsi="Times New Roman"/>
                <w:i/>
                <w:sz w:val="22"/>
              </w:rPr>
              <w:t xml:space="preserve">Trial Technology Communications Consultant/ </w:t>
            </w:r>
          </w:p>
          <w:p w:rsidR="0027144F" w:rsidRPr="00B810B4" w:rsidRDefault="0027144F" w:rsidP="00C752FF">
            <w:pPr>
              <w:rPr>
                <w:rFonts w:ascii="Times New Roman" w:hAnsi="Times New Roman"/>
                <w:i/>
                <w:sz w:val="22"/>
              </w:rPr>
            </w:pPr>
            <w:r w:rsidRPr="00B810B4">
              <w:rPr>
                <w:rFonts w:ascii="Times New Roman" w:hAnsi="Times New Roman"/>
                <w:i/>
                <w:sz w:val="22"/>
              </w:rPr>
              <w:t xml:space="preserve">Legal Deposition Videographer    </w:t>
            </w:r>
          </w:p>
        </w:tc>
        <w:tc>
          <w:tcPr>
            <w:tcW w:w="3567" w:type="dxa"/>
            <w:shd w:val="clear" w:color="auto" w:fill="auto"/>
          </w:tcPr>
          <w:p w:rsidR="0027144F" w:rsidRPr="00B810B4" w:rsidRDefault="0027144F" w:rsidP="00C752FF">
            <w:pPr>
              <w:rPr>
                <w:rFonts w:ascii="Times New Roman" w:hAnsi="Times New Roman"/>
                <w:sz w:val="22"/>
              </w:rPr>
            </w:pPr>
            <w:r w:rsidRPr="00B810B4">
              <w:rPr>
                <w:rFonts w:ascii="Times New Roman" w:hAnsi="Times New Roman"/>
                <w:sz w:val="22"/>
              </w:rPr>
              <w:t xml:space="preserve">                        </w:t>
            </w:r>
            <w:r w:rsidR="003B082B">
              <w:rPr>
                <w:rFonts w:ascii="Times New Roman" w:hAnsi="Times New Roman"/>
                <w:sz w:val="22"/>
              </w:rPr>
              <w:t xml:space="preserve">      </w:t>
            </w:r>
            <w:r w:rsidRPr="00B810B4">
              <w:rPr>
                <w:rFonts w:ascii="Times New Roman" w:hAnsi="Times New Roman"/>
                <w:sz w:val="22"/>
              </w:rPr>
              <w:t>07/2014 to Present</w:t>
            </w:r>
          </w:p>
        </w:tc>
      </w:tr>
    </w:tbl>
    <w:p w:rsidR="0027144F" w:rsidRPr="00B810B4" w:rsidRDefault="0027144F" w:rsidP="0027144F">
      <w:pPr>
        <w:numPr>
          <w:ilvl w:val="0"/>
          <w:numId w:val="1"/>
        </w:numPr>
        <w:rPr>
          <w:rFonts w:ascii="Times New Roman" w:hAnsi="Times New Roman"/>
          <w:sz w:val="21"/>
        </w:rPr>
      </w:pPr>
      <w:r w:rsidRPr="00B810B4">
        <w:rPr>
          <w:rFonts w:ascii="Times New Roman" w:hAnsi="Times New Roman"/>
          <w:sz w:val="21"/>
        </w:rPr>
        <w:t xml:space="preserve">Manage a team of  4-7 professional court support staff in producing high-level court depositions, </w:t>
      </w:r>
    </w:p>
    <w:p w:rsidR="0027144F" w:rsidRPr="00B810B4" w:rsidRDefault="0027144F" w:rsidP="0027144F">
      <w:pPr>
        <w:numPr>
          <w:ilvl w:val="0"/>
          <w:numId w:val="1"/>
        </w:numPr>
        <w:rPr>
          <w:rFonts w:ascii="Times New Roman" w:hAnsi="Times New Roman"/>
          <w:sz w:val="21"/>
        </w:rPr>
      </w:pPr>
      <w:r w:rsidRPr="00B810B4">
        <w:rPr>
          <w:rFonts w:ascii="Times New Roman" w:hAnsi="Times New Roman"/>
          <w:sz w:val="21"/>
        </w:rPr>
        <w:t xml:space="preserve">As the company’s #1 trial technologist I effectively communicate complex court depositions and distill materials into understandable concepts, winning over $2mil in verdicts </w:t>
      </w:r>
    </w:p>
    <w:p w:rsidR="0027144F" w:rsidRPr="00B810B4" w:rsidRDefault="0027144F" w:rsidP="0027144F">
      <w:pPr>
        <w:numPr>
          <w:ilvl w:val="0"/>
          <w:numId w:val="1"/>
        </w:numPr>
        <w:rPr>
          <w:rFonts w:ascii="Times New Roman" w:hAnsi="Times New Roman"/>
          <w:sz w:val="21"/>
        </w:rPr>
      </w:pPr>
      <w:r w:rsidRPr="00B810B4">
        <w:rPr>
          <w:rFonts w:ascii="Times New Roman" w:hAnsi="Times New Roman"/>
          <w:sz w:val="21"/>
        </w:rPr>
        <w:t>Interface daily with professionals across various fields, using superior client engagement skills to maintain positive relationship with clientele including law firms, hospitals, physicians, high-level corporate executives and representatives in court trials</w:t>
      </w:r>
    </w:p>
    <w:p w:rsidR="0027144F" w:rsidRPr="00B810B4" w:rsidRDefault="0027144F" w:rsidP="0027144F">
      <w:pPr>
        <w:numPr>
          <w:ilvl w:val="0"/>
          <w:numId w:val="2"/>
        </w:numPr>
        <w:rPr>
          <w:rFonts w:ascii="Times New Roman" w:hAnsi="Times New Roman"/>
          <w:sz w:val="21"/>
        </w:rPr>
      </w:pPr>
      <w:r w:rsidRPr="00B810B4">
        <w:rPr>
          <w:rFonts w:ascii="Times New Roman" w:hAnsi="Times New Roman"/>
          <w:sz w:val="21"/>
        </w:rPr>
        <w:t>Extremely flexible and adaptable to high stress court situations or last minute international travel</w:t>
      </w:r>
    </w:p>
    <w:p w:rsidR="0027144F" w:rsidRPr="00B810B4" w:rsidRDefault="0027144F" w:rsidP="0027144F">
      <w:pPr>
        <w:numPr>
          <w:ilvl w:val="0"/>
          <w:numId w:val="2"/>
        </w:numPr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Manage</w:t>
      </w:r>
      <w:r w:rsidRPr="00B810B4">
        <w:rPr>
          <w:rFonts w:ascii="Times New Roman" w:hAnsi="Times New Roman"/>
          <w:sz w:val="21"/>
        </w:rPr>
        <w:t xml:space="preserve"> legal databases consisting of documents of over 2,000 pages; responsible for digitizing and organizing mass data flow for in-court presentation</w:t>
      </w:r>
    </w:p>
    <w:p w:rsidR="0027144F" w:rsidRPr="00B810B4" w:rsidRDefault="0027144F" w:rsidP="0027144F">
      <w:pPr>
        <w:numPr>
          <w:ilvl w:val="0"/>
          <w:numId w:val="2"/>
        </w:numPr>
        <w:rPr>
          <w:rFonts w:ascii="Times New Roman" w:hAnsi="Times New Roman"/>
          <w:sz w:val="21"/>
        </w:rPr>
      </w:pPr>
      <w:r w:rsidRPr="00B810B4">
        <w:rPr>
          <w:rFonts w:ascii="Times New Roman" w:hAnsi="Times New Roman"/>
          <w:sz w:val="21"/>
        </w:rPr>
        <w:t xml:space="preserve">Produce Multimedia Depositions packages, integrating video clips, security videos, MRIs and other electronic or digital documents or demonstratives directly into the video record </w:t>
      </w:r>
    </w:p>
    <w:p w:rsidR="0027144F" w:rsidRPr="00B810B4" w:rsidRDefault="0027144F" w:rsidP="0027144F">
      <w:pPr>
        <w:rPr>
          <w:rFonts w:ascii="Times New Roman" w:hAnsi="Times New Roman"/>
          <w:sz w:val="22"/>
        </w:rPr>
      </w:pPr>
    </w:p>
    <w:p w:rsidR="0027144F" w:rsidRPr="00B810B4" w:rsidRDefault="0027144F" w:rsidP="0027144F">
      <w:pPr>
        <w:rPr>
          <w:rFonts w:ascii="Times New Roman" w:hAnsi="Times New Roman"/>
          <w:sz w:val="22"/>
        </w:rPr>
      </w:pPr>
      <w:r w:rsidRPr="00B810B4">
        <w:rPr>
          <w:rFonts w:ascii="Times New Roman" w:hAnsi="Times New Roman"/>
          <w:b/>
          <w:sz w:val="22"/>
        </w:rPr>
        <w:t>Story Farm Productions</w:t>
      </w:r>
      <w:r w:rsidRPr="00B810B4">
        <w:rPr>
          <w:rFonts w:ascii="Times New Roman" w:hAnsi="Times New Roman"/>
          <w:sz w:val="22"/>
        </w:rPr>
        <w:t xml:space="preserve"> (Baltimore, MD)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9"/>
        <w:gridCol w:w="5063"/>
      </w:tblGrid>
      <w:tr w:rsidR="0027144F" w:rsidRPr="00B810B4" w:rsidTr="00C752FF">
        <w:trPr>
          <w:trHeight w:val="233"/>
        </w:trPr>
        <w:tc>
          <w:tcPr>
            <w:tcW w:w="5508" w:type="dxa"/>
            <w:shd w:val="clear" w:color="auto" w:fill="auto"/>
          </w:tcPr>
          <w:p w:rsidR="0027144F" w:rsidRPr="00B810B4" w:rsidRDefault="0027144F" w:rsidP="00C752FF">
            <w:pPr>
              <w:rPr>
                <w:rFonts w:ascii="Times New Roman" w:hAnsi="Times New Roman"/>
                <w:i/>
                <w:sz w:val="22"/>
              </w:rPr>
            </w:pPr>
            <w:r w:rsidRPr="00B810B4">
              <w:rPr>
                <w:rFonts w:ascii="Times New Roman" w:hAnsi="Times New Roman"/>
                <w:i/>
                <w:sz w:val="22"/>
              </w:rPr>
              <w:t>Production Assistant</w:t>
            </w:r>
          </w:p>
        </w:tc>
        <w:tc>
          <w:tcPr>
            <w:tcW w:w="5508" w:type="dxa"/>
            <w:shd w:val="clear" w:color="auto" w:fill="auto"/>
          </w:tcPr>
          <w:p w:rsidR="0027144F" w:rsidRPr="00B810B4" w:rsidRDefault="0027144F" w:rsidP="00C752FF">
            <w:pPr>
              <w:jc w:val="right"/>
              <w:rPr>
                <w:rFonts w:ascii="Times New Roman" w:hAnsi="Times New Roman"/>
                <w:sz w:val="22"/>
              </w:rPr>
            </w:pPr>
            <w:r w:rsidRPr="00B810B4">
              <w:rPr>
                <w:rFonts w:ascii="Times New Roman" w:hAnsi="Times New Roman"/>
                <w:sz w:val="22"/>
              </w:rPr>
              <w:t xml:space="preserve">                    09/2013 to 06/2014</w:t>
            </w:r>
          </w:p>
        </w:tc>
      </w:tr>
    </w:tbl>
    <w:p w:rsidR="0027144F" w:rsidRPr="0027144F" w:rsidRDefault="0027144F" w:rsidP="0027144F">
      <w:pPr>
        <w:numPr>
          <w:ilvl w:val="0"/>
          <w:numId w:val="3"/>
        </w:numPr>
        <w:rPr>
          <w:rFonts w:ascii="Times New Roman" w:hAnsi="Times New Roman"/>
          <w:sz w:val="21"/>
        </w:rPr>
      </w:pPr>
      <w:r w:rsidRPr="00B810B4">
        <w:rPr>
          <w:rFonts w:ascii="Times New Roman" w:hAnsi="Times New Roman"/>
          <w:sz w:val="21"/>
        </w:rPr>
        <w:t>Responsible for building and striking 100+ in-studio and remote production sets</w:t>
      </w:r>
    </w:p>
    <w:p w:rsidR="0027144F" w:rsidRPr="00B810B4" w:rsidRDefault="0027144F" w:rsidP="0027144F">
      <w:pPr>
        <w:numPr>
          <w:ilvl w:val="0"/>
          <w:numId w:val="3"/>
        </w:numPr>
        <w:rPr>
          <w:rFonts w:ascii="Times New Roman" w:hAnsi="Times New Roman"/>
          <w:sz w:val="21"/>
        </w:rPr>
      </w:pPr>
      <w:r w:rsidRPr="00B810B4">
        <w:rPr>
          <w:rFonts w:ascii="Times New Roman" w:hAnsi="Times New Roman"/>
          <w:sz w:val="21"/>
        </w:rPr>
        <w:t>Supported project editing and production, providing deliverables on time</w:t>
      </w:r>
    </w:p>
    <w:p w:rsidR="0027144F" w:rsidRPr="00B810B4" w:rsidRDefault="0027144F" w:rsidP="0027144F">
      <w:pPr>
        <w:numPr>
          <w:ilvl w:val="0"/>
          <w:numId w:val="3"/>
        </w:numPr>
        <w:rPr>
          <w:rFonts w:ascii="Times New Roman" w:hAnsi="Times New Roman"/>
          <w:sz w:val="21"/>
        </w:rPr>
      </w:pPr>
      <w:r w:rsidRPr="00B810B4">
        <w:rPr>
          <w:rFonts w:ascii="Times New Roman" w:hAnsi="Times New Roman"/>
          <w:sz w:val="21"/>
        </w:rPr>
        <w:t xml:space="preserve">Assisted with planning and execution of communication strategies for clients in various industries </w:t>
      </w:r>
    </w:p>
    <w:p w:rsidR="0027144F" w:rsidRPr="00B810B4" w:rsidRDefault="0027144F" w:rsidP="0027144F">
      <w:pPr>
        <w:rPr>
          <w:rFonts w:ascii="Times New Roman" w:hAnsi="Times New Roman"/>
          <w:sz w:val="22"/>
        </w:rPr>
      </w:pPr>
      <w:r w:rsidRPr="00B810B4">
        <w:rPr>
          <w:rFonts w:ascii="Times New Roman" w:hAnsi="Times New Roman"/>
          <w:sz w:val="22"/>
        </w:rPr>
        <w:tab/>
        <w:t xml:space="preserve">              </w:t>
      </w:r>
    </w:p>
    <w:p w:rsidR="0027144F" w:rsidRPr="00B810B4" w:rsidRDefault="0027144F" w:rsidP="0027144F">
      <w:pPr>
        <w:rPr>
          <w:rFonts w:ascii="Times New Roman" w:hAnsi="Times New Roman"/>
          <w:sz w:val="22"/>
        </w:rPr>
      </w:pPr>
      <w:r w:rsidRPr="00B810B4">
        <w:rPr>
          <w:rFonts w:ascii="Times New Roman" w:hAnsi="Times New Roman"/>
          <w:b/>
          <w:sz w:val="22"/>
        </w:rPr>
        <w:t>Sirens Media</w:t>
      </w:r>
      <w:r w:rsidRPr="00B810B4">
        <w:rPr>
          <w:rFonts w:ascii="Times New Roman" w:hAnsi="Times New Roman"/>
          <w:sz w:val="22"/>
        </w:rPr>
        <w:t xml:space="preserve"> (Silver Spring, MD)</w:t>
      </w:r>
      <w:r w:rsidRPr="00B810B4">
        <w:rPr>
          <w:rFonts w:ascii="Times New Roman" w:hAnsi="Times New Roman"/>
          <w:sz w:val="22"/>
        </w:rPr>
        <w:tab/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9"/>
        <w:gridCol w:w="5063"/>
      </w:tblGrid>
      <w:tr w:rsidR="0027144F" w:rsidRPr="00B810B4" w:rsidTr="00C752FF">
        <w:tc>
          <w:tcPr>
            <w:tcW w:w="5508" w:type="dxa"/>
            <w:shd w:val="clear" w:color="auto" w:fill="auto"/>
          </w:tcPr>
          <w:p w:rsidR="0027144F" w:rsidRPr="00B810B4" w:rsidRDefault="0027144F" w:rsidP="00C752FF">
            <w:pPr>
              <w:rPr>
                <w:rFonts w:ascii="Times New Roman" w:hAnsi="Times New Roman"/>
                <w:i/>
                <w:sz w:val="22"/>
              </w:rPr>
            </w:pPr>
            <w:r w:rsidRPr="00B810B4">
              <w:rPr>
                <w:rFonts w:ascii="Times New Roman" w:hAnsi="Times New Roman"/>
                <w:i/>
                <w:sz w:val="22"/>
              </w:rPr>
              <w:t xml:space="preserve">Production Assistant                           </w:t>
            </w:r>
          </w:p>
        </w:tc>
        <w:tc>
          <w:tcPr>
            <w:tcW w:w="5508" w:type="dxa"/>
            <w:shd w:val="clear" w:color="auto" w:fill="auto"/>
          </w:tcPr>
          <w:p w:rsidR="0027144F" w:rsidRPr="00B810B4" w:rsidRDefault="0027144F" w:rsidP="00C752FF">
            <w:pPr>
              <w:jc w:val="right"/>
              <w:rPr>
                <w:rFonts w:ascii="Times New Roman" w:hAnsi="Times New Roman"/>
                <w:sz w:val="22"/>
              </w:rPr>
            </w:pPr>
            <w:r w:rsidRPr="00B810B4">
              <w:rPr>
                <w:rFonts w:ascii="Times New Roman" w:hAnsi="Times New Roman"/>
                <w:sz w:val="22"/>
              </w:rPr>
              <w:t xml:space="preserve">           04/2013 to 09/2013</w:t>
            </w:r>
          </w:p>
        </w:tc>
      </w:tr>
    </w:tbl>
    <w:p w:rsidR="0027144F" w:rsidRPr="00B810B4" w:rsidRDefault="0027144F" w:rsidP="0027144F">
      <w:pPr>
        <w:numPr>
          <w:ilvl w:val="0"/>
          <w:numId w:val="4"/>
        </w:numPr>
        <w:rPr>
          <w:rFonts w:ascii="Times New Roman" w:hAnsi="Times New Roman"/>
          <w:sz w:val="21"/>
        </w:rPr>
      </w:pPr>
      <w:r w:rsidRPr="00B810B4">
        <w:rPr>
          <w:rFonts w:ascii="Times New Roman" w:hAnsi="Times New Roman"/>
          <w:sz w:val="21"/>
        </w:rPr>
        <w:t>Acquired locations and acting talent for 20 Investigation Discovery true crime television programs</w:t>
      </w:r>
    </w:p>
    <w:p w:rsidR="0027144F" w:rsidRPr="00B810B4" w:rsidRDefault="0027144F" w:rsidP="0027144F">
      <w:pPr>
        <w:numPr>
          <w:ilvl w:val="0"/>
          <w:numId w:val="4"/>
        </w:numPr>
        <w:rPr>
          <w:rFonts w:ascii="Times New Roman" w:hAnsi="Times New Roman"/>
          <w:sz w:val="21"/>
        </w:rPr>
      </w:pPr>
      <w:r w:rsidRPr="00B810B4">
        <w:rPr>
          <w:rFonts w:ascii="Times New Roman" w:hAnsi="Times New Roman"/>
          <w:sz w:val="21"/>
        </w:rPr>
        <w:t>Sc</w:t>
      </w:r>
      <w:r w:rsidR="00DC62C1">
        <w:rPr>
          <w:rFonts w:ascii="Times New Roman" w:hAnsi="Times New Roman"/>
          <w:sz w:val="21"/>
        </w:rPr>
        <w:t>heduled, coordinated and execut</w:t>
      </w:r>
      <w:r w:rsidRPr="00B810B4">
        <w:rPr>
          <w:rFonts w:ascii="Times New Roman" w:hAnsi="Times New Roman"/>
          <w:sz w:val="21"/>
        </w:rPr>
        <w:t>ed actor auditions</w:t>
      </w:r>
    </w:p>
    <w:p w:rsidR="0027144F" w:rsidRPr="00B810B4" w:rsidRDefault="0027144F" w:rsidP="0027144F">
      <w:pPr>
        <w:numPr>
          <w:ilvl w:val="0"/>
          <w:numId w:val="4"/>
        </w:numPr>
        <w:rPr>
          <w:rFonts w:ascii="Times New Roman" w:hAnsi="Times New Roman"/>
          <w:sz w:val="21"/>
        </w:rPr>
      </w:pPr>
      <w:r w:rsidRPr="00B810B4">
        <w:rPr>
          <w:rFonts w:ascii="Times New Roman" w:hAnsi="Times New Roman"/>
          <w:sz w:val="21"/>
        </w:rPr>
        <w:t>Served as on-site production lead, responsible for building and striking set, including ligh</w:t>
      </w:r>
      <w:r w:rsidR="00DC62C1">
        <w:rPr>
          <w:rFonts w:ascii="Times New Roman" w:hAnsi="Times New Roman"/>
          <w:sz w:val="21"/>
        </w:rPr>
        <w:t>ts, camera, and audio equipment.</w:t>
      </w:r>
    </w:p>
    <w:p w:rsidR="00DC62C1" w:rsidRPr="00DC62C1" w:rsidRDefault="00DC62C1" w:rsidP="00DC62C1">
      <w:pPr>
        <w:rPr>
          <w:rFonts w:ascii="Times New Roman" w:hAnsi="Times New Roman"/>
          <w:sz w:val="22"/>
        </w:rPr>
      </w:pPr>
      <w:r w:rsidRPr="00DC62C1">
        <w:rPr>
          <w:rFonts w:ascii="Times New Roman" w:hAnsi="Times New Roman"/>
          <w:b/>
          <w:sz w:val="22"/>
        </w:rPr>
        <w:t>MetLife</w:t>
      </w:r>
      <w:r w:rsidRPr="00DC62C1">
        <w:rPr>
          <w:rFonts w:ascii="Times New Roman" w:hAnsi="Times New Roman"/>
          <w:sz w:val="22"/>
        </w:rPr>
        <w:t xml:space="preserve"> (Bloomfield, CT)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46"/>
      </w:tblGrid>
      <w:tr w:rsidR="00DC62C1" w:rsidRPr="00DC62C1" w:rsidTr="00C02FFE">
        <w:trPr>
          <w:trHeight w:val="224"/>
        </w:trPr>
        <w:tc>
          <w:tcPr>
            <w:tcW w:w="5508" w:type="dxa"/>
            <w:shd w:val="clear" w:color="auto" w:fill="auto"/>
          </w:tcPr>
          <w:p w:rsidR="00DC62C1" w:rsidRPr="00DC62C1" w:rsidRDefault="00DC62C1" w:rsidP="00C02FFE">
            <w:pPr>
              <w:rPr>
                <w:rFonts w:ascii="Times New Roman" w:hAnsi="Times New Roman"/>
                <w:i/>
                <w:sz w:val="22"/>
              </w:rPr>
            </w:pPr>
            <w:r w:rsidRPr="00DC62C1">
              <w:rPr>
                <w:rFonts w:ascii="Times New Roman" w:hAnsi="Times New Roman"/>
                <w:i/>
                <w:sz w:val="22"/>
              </w:rPr>
              <w:t>Customer Service Representative</w:t>
            </w:r>
          </w:p>
        </w:tc>
        <w:tc>
          <w:tcPr>
            <w:tcW w:w="5508" w:type="dxa"/>
            <w:shd w:val="clear" w:color="auto" w:fill="auto"/>
          </w:tcPr>
          <w:p w:rsidR="00DC62C1" w:rsidRPr="00DC62C1" w:rsidRDefault="00DC62C1" w:rsidP="00C02FFE">
            <w:pPr>
              <w:jc w:val="right"/>
              <w:rPr>
                <w:rFonts w:ascii="Times New Roman" w:hAnsi="Times New Roman"/>
                <w:sz w:val="22"/>
              </w:rPr>
            </w:pPr>
            <w:r w:rsidRPr="00DC62C1">
              <w:rPr>
                <w:rFonts w:ascii="Times New Roman" w:hAnsi="Times New Roman"/>
                <w:sz w:val="22"/>
              </w:rPr>
              <w:t>02/2009 to 01/2011</w:t>
            </w:r>
          </w:p>
        </w:tc>
      </w:tr>
    </w:tbl>
    <w:p w:rsidR="00DC62C1" w:rsidRPr="00DC62C1" w:rsidRDefault="00DC62C1" w:rsidP="00DC62C1">
      <w:pPr>
        <w:numPr>
          <w:ilvl w:val="0"/>
          <w:numId w:val="8"/>
        </w:numPr>
        <w:rPr>
          <w:rFonts w:ascii="Times New Roman" w:hAnsi="Times New Roman"/>
          <w:sz w:val="21"/>
        </w:rPr>
      </w:pPr>
      <w:r w:rsidRPr="00DC62C1">
        <w:rPr>
          <w:rFonts w:ascii="Times New Roman" w:hAnsi="Times New Roman"/>
          <w:sz w:val="21"/>
        </w:rPr>
        <w:t>Positively responded to and serviced 80-100 customer calls per day, providing results-driven customer service to account holders, financial representatives and plan administrators</w:t>
      </w:r>
    </w:p>
    <w:p w:rsidR="00DC62C1" w:rsidRPr="00DC62C1" w:rsidRDefault="002C0EA3" w:rsidP="00DC62C1">
      <w:pPr>
        <w:numPr>
          <w:ilvl w:val="0"/>
          <w:numId w:val="8"/>
        </w:numPr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Gained proper licensure to execute</w:t>
      </w:r>
      <w:r w:rsidR="00DC62C1" w:rsidRPr="00DC62C1">
        <w:rPr>
          <w:rFonts w:ascii="Times New Roman" w:hAnsi="Times New Roman"/>
          <w:sz w:val="21"/>
        </w:rPr>
        <w:t xml:space="preserve"> fund transfers for clients on regular basis </w:t>
      </w:r>
    </w:p>
    <w:p w:rsidR="00DC62C1" w:rsidRPr="00DC62C1" w:rsidRDefault="00DC62C1" w:rsidP="00DC62C1">
      <w:pPr>
        <w:numPr>
          <w:ilvl w:val="0"/>
          <w:numId w:val="8"/>
        </w:numPr>
        <w:rPr>
          <w:rFonts w:ascii="Times New Roman" w:hAnsi="Times New Roman"/>
          <w:sz w:val="21"/>
        </w:rPr>
      </w:pPr>
      <w:r w:rsidRPr="00DC62C1">
        <w:rPr>
          <w:rFonts w:ascii="Times New Roman" w:hAnsi="Times New Roman"/>
          <w:sz w:val="21"/>
        </w:rPr>
        <w:t>Maintained detailed notes on all client interactions to support business and client relationship development</w:t>
      </w:r>
    </w:p>
    <w:p w:rsidR="00DC62C1" w:rsidRPr="00DC62C1" w:rsidRDefault="00DC62C1" w:rsidP="00DC62C1">
      <w:pPr>
        <w:rPr>
          <w:rFonts w:ascii="Times New Roman" w:hAnsi="Times New Roman"/>
          <w:sz w:val="22"/>
        </w:rPr>
      </w:pPr>
      <w:r w:rsidRPr="00DC62C1">
        <w:rPr>
          <w:rFonts w:ascii="Times New Roman" w:hAnsi="Times New Roman"/>
          <w:sz w:val="22"/>
        </w:rPr>
        <w:t xml:space="preserve"> </w:t>
      </w:r>
    </w:p>
    <w:p w:rsidR="00DC62C1" w:rsidRPr="00DC62C1" w:rsidRDefault="00DC62C1" w:rsidP="00DC62C1">
      <w:pPr>
        <w:rPr>
          <w:rFonts w:ascii="Times New Roman" w:hAnsi="Times New Roman"/>
          <w:sz w:val="22"/>
        </w:rPr>
      </w:pPr>
      <w:r w:rsidRPr="00DC62C1">
        <w:rPr>
          <w:rFonts w:ascii="Times New Roman" w:hAnsi="Times New Roman"/>
          <w:b/>
          <w:sz w:val="22"/>
        </w:rPr>
        <w:t>ESPN</w:t>
      </w:r>
      <w:r w:rsidRPr="00DC62C1">
        <w:rPr>
          <w:rFonts w:ascii="Times New Roman" w:hAnsi="Times New Roman"/>
          <w:sz w:val="22"/>
        </w:rPr>
        <w:t xml:space="preserve"> (Bristol, CT)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89"/>
        <w:gridCol w:w="5063"/>
      </w:tblGrid>
      <w:tr w:rsidR="00DC62C1" w:rsidRPr="00DC62C1" w:rsidTr="00C02FFE">
        <w:trPr>
          <w:trHeight w:val="224"/>
        </w:trPr>
        <w:tc>
          <w:tcPr>
            <w:tcW w:w="5508" w:type="dxa"/>
            <w:shd w:val="clear" w:color="auto" w:fill="auto"/>
          </w:tcPr>
          <w:p w:rsidR="00DC62C1" w:rsidRPr="00DC62C1" w:rsidRDefault="00DC62C1" w:rsidP="00C02FFE">
            <w:pPr>
              <w:rPr>
                <w:rFonts w:ascii="Times New Roman" w:hAnsi="Times New Roman"/>
                <w:i/>
                <w:sz w:val="22"/>
              </w:rPr>
            </w:pPr>
            <w:r w:rsidRPr="00DC62C1">
              <w:rPr>
                <w:rFonts w:ascii="Times New Roman" w:hAnsi="Times New Roman"/>
                <w:i/>
                <w:sz w:val="22"/>
              </w:rPr>
              <w:t>Project Based Production Assistant</w:t>
            </w:r>
          </w:p>
        </w:tc>
        <w:tc>
          <w:tcPr>
            <w:tcW w:w="5508" w:type="dxa"/>
            <w:shd w:val="clear" w:color="auto" w:fill="auto"/>
          </w:tcPr>
          <w:p w:rsidR="00DC62C1" w:rsidRPr="00DC62C1" w:rsidRDefault="00DC62C1" w:rsidP="00C02FFE">
            <w:pPr>
              <w:jc w:val="right"/>
              <w:rPr>
                <w:rFonts w:ascii="Times New Roman" w:hAnsi="Times New Roman"/>
                <w:sz w:val="22"/>
              </w:rPr>
            </w:pPr>
            <w:r w:rsidRPr="00DC62C1">
              <w:rPr>
                <w:rFonts w:ascii="Times New Roman" w:hAnsi="Times New Roman"/>
                <w:sz w:val="22"/>
              </w:rPr>
              <w:t>09/2007 to 01/2009</w:t>
            </w:r>
          </w:p>
        </w:tc>
      </w:tr>
    </w:tbl>
    <w:p w:rsidR="00DC62C1" w:rsidRPr="00DC62C1" w:rsidRDefault="00DC62C1" w:rsidP="00DC62C1">
      <w:pPr>
        <w:numPr>
          <w:ilvl w:val="0"/>
          <w:numId w:val="9"/>
        </w:numPr>
        <w:rPr>
          <w:rFonts w:ascii="Times New Roman" w:hAnsi="Times New Roman"/>
          <w:sz w:val="21"/>
        </w:rPr>
      </w:pPr>
      <w:r w:rsidRPr="00DC62C1">
        <w:rPr>
          <w:rFonts w:ascii="Times New Roman" w:hAnsi="Times New Roman"/>
          <w:sz w:val="21"/>
        </w:rPr>
        <w:t>Produced and edited weekly highlight packages for remote NBA on ESPN productions</w:t>
      </w:r>
    </w:p>
    <w:p w:rsidR="00DC62C1" w:rsidRPr="003F7295" w:rsidRDefault="00DC62C1" w:rsidP="00DC62C1">
      <w:pPr>
        <w:numPr>
          <w:ilvl w:val="0"/>
          <w:numId w:val="9"/>
        </w:numPr>
        <w:rPr>
          <w:sz w:val="22"/>
        </w:rPr>
      </w:pPr>
      <w:r w:rsidRPr="00DC62C1">
        <w:rPr>
          <w:rFonts w:ascii="Times New Roman" w:hAnsi="Times New Roman"/>
          <w:sz w:val="21"/>
        </w:rPr>
        <w:t>Coordinated logistics for all tape stock, graphic elements, banners and mic flags, ensuring proper and timely flow of all production elements</w:t>
      </w:r>
      <w:r w:rsidRPr="003F7295">
        <w:rPr>
          <w:sz w:val="22"/>
        </w:rPr>
        <w:tab/>
      </w:r>
      <w:r w:rsidRPr="003F7295">
        <w:rPr>
          <w:sz w:val="22"/>
        </w:rPr>
        <w:tab/>
      </w:r>
      <w:r w:rsidRPr="003F7295">
        <w:rPr>
          <w:sz w:val="22"/>
        </w:rPr>
        <w:tab/>
      </w:r>
    </w:p>
    <w:p w:rsidR="00DC62C1" w:rsidRPr="003F7295" w:rsidRDefault="00DC62C1" w:rsidP="00DC62C1">
      <w:pPr>
        <w:rPr>
          <w:sz w:val="22"/>
        </w:rPr>
      </w:pPr>
    </w:p>
    <w:p w:rsidR="0027144F" w:rsidRPr="00B810B4" w:rsidRDefault="0027144F" w:rsidP="0027144F">
      <w:pPr>
        <w:rPr>
          <w:rFonts w:ascii="Times New Roman" w:hAnsi="Times New Roman"/>
          <w:b/>
          <w:sz w:val="22"/>
        </w:rPr>
      </w:pPr>
    </w:p>
    <w:p w:rsidR="00DC62C1" w:rsidRDefault="00DC62C1" w:rsidP="0027144F">
      <w:pPr>
        <w:rPr>
          <w:rFonts w:ascii="Times New Roman" w:hAnsi="Times New Roman"/>
          <w:b/>
          <w:sz w:val="22"/>
        </w:rPr>
      </w:pPr>
    </w:p>
    <w:p w:rsidR="00DC62C1" w:rsidRDefault="00DC62C1" w:rsidP="0027144F">
      <w:pPr>
        <w:rPr>
          <w:rFonts w:ascii="Times New Roman" w:hAnsi="Times New Roman"/>
          <w:b/>
          <w:sz w:val="22"/>
        </w:rPr>
      </w:pPr>
    </w:p>
    <w:p w:rsidR="00DC62C1" w:rsidRDefault="00DC62C1" w:rsidP="0027144F">
      <w:pPr>
        <w:rPr>
          <w:rFonts w:ascii="Times New Roman" w:hAnsi="Times New Roman"/>
          <w:b/>
          <w:sz w:val="22"/>
        </w:rPr>
      </w:pPr>
    </w:p>
    <w:p w:rsidR="00DC62C1" w:rsidRDefault="00DC62C1" w:rsidP="0027144F">
      <w:pPr>
        <w:rPr>
          <w:rFonts w:ascii="Times New Roman" w:hAnsi="Times New Roman"/>
          <w:b/>
          <w:sz w:val="22"/>
        </w:rPr>
      </w:pPr>
    </w:p>
    <w:p w:rsidR="00DC62C1" w:rsidRDefault="00DC62C1" w:rsidP="0027144F">
      <w:pPr>
        <w:rPr>
          <w:rFonts w:ascii="Times New Roman" w:hAnsi="Times New Roman"/>
          <w:b/>
          <w:sz w:val="22"/>
        </w:rPr>
      </w:pPr>
    </w:p>
    <w:p w:rsidR="00DC62C1" w:rsidRDefault="00DC62C1" w:rsidP="0027144F">
      <w:pPr>
        <w:rPr>
          <w:rFonts w:ascii="Times New Roman" w:hAnsi="Times New Roman"/>
          <w:b/>
          <w:sz w:val="22"/>
        </w:rPr>
      </w:pPr>
    </w:p>
    <w:p w:rsidR="00DC62C1" w:rsidRDefault="00DC62C1" w:rsidP="0027144F">
      <w:pPr>
        <w:rPr>
          <w:rFonts w:ascii="Times New Roman" w:hAnsi="Times New Roman"/>
          <w:b/>
          <w:sz w:val="22"/>
        </w:rPr>
      </w:pPr>
    </w:p>
    <w:p w:rsidR="00DC62C1" w:rsidRDefault="00DC62C1" w:rsidP="0027144F">
      <w:pPr>
        <w:rPr>
          <w:rFonts w:ascii="Times New Roman" w:hAnsi="Times New Roman"/>
          <w:b/>
          <w:sz w:val="22"/>
        </w:rPr>
      </w:pPr>
    </w:p>
    <w:p w:rsidR="0027144F" w:rsidRPr="00B810B4" w:rsidRDefault="00BA18CF" w:rsidP="0027144F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>ACTIVISM AND CANNABIS WORK</w:t>
      </w:r>
    </w:p>
    <w:p w:rsidR="0027144F" w:rsidRPr="00B810B4" w:rsidRDefault="0027144F" w:rsidP="0027144F">
      <w:pPr>
        <w:rPr>
          <w:rFonts w:ascii="Times New Roman" w:hAnsi="Times New Roman"/>
          <w:sz w:val="22"/>
        </w:rPr>
      </w:pPr>
      <w:r w:rsidRPr="00B810B4">
        <w:rPr>
          <w:rFonts w:ascii="Times New Roman" w:hAnsi="Times New Roman"/>
          <w:b/>
          <w:sz w:val="22"/>
        </w:rPr>
        <w:t>Maryland NORML </w:t>
      </w:r>
      <w:r w:rsidRPr="00B810B4">
        <w:rPr>
          <w:rFonts w:ascii="Times New Roman" w:hAnsi="Times New Roman"/>
          <w:sz w:val="22"/>
        </w:rPr>
        <w:t>(Baltimore, MD)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8"/>
        <w:gridCol w:w="5074"/>
      </w:tblGrid>
      <w:tr w:rsidR="0027144F" w:rsidRPr="00B810B4" w:rsidTr="00C752FF">
        <w:trPr>
          <w:trHeight w:val="224"/>
        </w:trPr>
        <w:tc>
          <w:tcPr>
            <w:tcW w:w="5508" w:type="dxa"/>
            <w:shd w:val="clear" w:color="auto" w:fill="auto"/>
          </w:tcPr>
          <w:p w:rsidR="0027144F" w:rsidRPr="00B810B4" w:rsidRDefault="0027144F" w:rsidP="00C752FF">
            <w:pPr>
              <w:rPr>
                <w:rFonts w:ascii="Times New Roman" w:hAnsi="Times New Roman"/>
                <w:i/>
                <w:sz w:val="22"/>
              </w:rPr>
            </w:pPr>
            <w:r w:rsidRPr="00B810B4">
              <w:rPr>
                <w:rFonts w:ascii="Times New Roman" w:hAnsi="Times New Roman"/>
                <w:i/>
                <w:sz w:val="22"/>
              </w:rPr>
              <w:t>Deputy Director</w:t>
            </w:r>
          </w:p>
        </w:tc>
        <w:tc>
          <w:tcPr>
            <w:tcW w:w="5508" w:type="dxa"/>
            <w:shd w:val="clear" w:color="auto" w:fill="auto"/>
          </w:tcPr>
          <w:p w:rsidR="0027144F" w:rsidRPr="00B810B4" w:rsidRDefault="00BA18CF" w:rsidP="00BA18CF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                                        </w:t>
            </w:r>
            <w:r w:rsidR="0027144F" w:rsidRPr="00B810B4">
              <w:rPr>
                <w:rFonts w:ascii="Times New Roman" w:hAnsi="Times New Roman"/>
                <w:sz w:val="22"/>
              </w:rPr>
              <w:t>06/2012 to 06/2015</w:t>
            </w:r>
          </w:p>
        </w:tc>
      </w:tr>
    </w:tbl>
    <w:p w:rsidR="0027144F" w:rsidRPr="00B810B4" w:rsidRDefault="0027144F" w:rsidP="0027144F">
      <w:pPr>
        <w:numPr>
          <w:ilvl w:val="0"/>
          <w:numId w:val="5"/>
        </w:numPr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Grew paying members by 50%, grew social media from 2,000 followers to 7,000 followers</w:t>
      </w:r>
    </w:p>
    <w:p w:rsidR="0027144F" w:rsidRPr="00B810B4" w:rsidRDefault="0027144F" w:rsidP="0027144F">
      <w:pPr>
        <w:numPr>
          <w:ilvl w:val="0"/>
          <w:numId w:val="5"/>
        </w:numPr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Served as organization’s spokesperson so state wide activist network, appearing on WBAL, WJZ, and WMAR</w:t>
      </w:r>
    </w:p>
    <w:p w:rsidR="0027144F" w:rsidRPr="00B810B4" w:rsidRDefault="0027144F" w:rsidP="0027144F">
      <w:pPr>
        <w:numPr>
          <w:ilvl w:val="0"/>
          <w:numId w:val="5"/>
        </w:numPr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Testified before state General Assembly in favor of criminal justice reforms</w:t>
      </w:r>
    </w:p>
    <w:p w:rsidR="0027144F" w:rsidRPr="00B810B4" w:rsidRDefault="0027144F" w:rsidP="0027144F">
      <w:pPr>
        <w:rPr>
          <w:rFonts w:ascii="Times New Roman" w:hAnsi="Times New Roman"/>
          <w:sz w:val="21"/>
        </w:rPr>
      </w:pPr>
      <w:r w:rsidRPr="00B810B4">
        <w:rPr>
          <w:rFonts w:ascii="Times New Roman" w:hAnsi="Times New Roman"/>
          <w:b/>
          <w:sz w:val="21"/>
        </w:rPr>
        <w:t xml:space="preserve">Minority Cannabis Business Association (MCBA) </w:t>
      </w:r>
      <w:r w:rsidRPr="00B810B4">
        <w:rPr>
          <w:rFonts w:ascii="Times New Roman" w:hAnsi="Times New Roman"/>
          <w:b/>
          <w:sz w:val="21"/>
        </w:rPr>
        <w:tab/>
      </w:r>
      <w:r w:rsidRPr="00B810B4">
        <w:rPr>
          <w:rFonts w:ascii="Times New Roman" w:hAnsi="Times New Roman"/>
          <w:b/>
          <w:sz w:val="21"/>
        </w:rPr>
        <w:tab/>
      </w:r>
      <w:r w:rsidRPr="00B810B4">
        <w:rPr>
          <w:rFonts w:ascii="Times New Roman" w:hAnsi="Times New Roman"/>
          <w:b/>
          <w:sz w:val="21"/>
        </w:rPr>
        <w:tab/>
      </w:r>
      <w:r w:rsidRPr="00B810B4">
        <w:rPr>
          <w:rFonts w:ascii="Times New Roman" w:hAnsi="Times New Roman"/>
          <w:b/>
          <w:sz w:val="21"/>
        </w:rPr>
        <w:tab/>
        <w:t xml:space="preserve">                   </w:t>
      </w:r>
      <w:r w:rsidR="003B082B">
        <w:rPr>
          <w:rFonts w:ascii="Times New Roman" w:hAnsi="Times New Roman"/>
          <w:sz w:val="21"/>
        </w:rPr>
        <w:t>7/2016</w:t>
      </w:r>
      <w:bookmarkStart w:id="0" w:name="_GoBack"/>
      <w:bookmarkEnd w:id="0"/>
      <w:r w:rsidRPr="00B810B4">
        <w:rPr>
          <w:rFonts w:ascii="Times New Roman" w:hAnsi="Times New Roman"/>
          <w:sz w:val="21"/>
        </w:rPr>
        <w:t xml:space="preserve"> to 7/2017</w:t>
      </w:r>
    </w:p>
    <w:p w:rsidR="0027144F" w:rsidRPr="00B810B4" w:rsidRDefault="0027144F" w:rsidP="0027144F">
      <w:pPr>
        <w:rPr>
          <w:rFonts w:ascii="Times New Roman" w:hAnsi="Times New Roman"/>
          <w:sz w:val="21"/>
        </w:rPr>
      </w:pPr>
      <w:r w:rsidRPr="00B810B4">
        <w:rPr>
          <w:rFonts w:ascii="Times New Roman" w:hAnsi="Times New Roman"/>
          <w:sz w:val="21"/>
        </w:rPr>
        <w:t xml:space="preserve">Communications Director </w:t>
      </w:r>
    </w:p>
    <w:p w:rsidR="0027144F" w:rsidRPr="00B810B4" w:rsidRDefault="0027144F" w:rsidP="0027144F">
      <w:pPr>
        <w:numPr>
          <w:ilvl w:val="0"/>
          <w:numId w:val="6"/>
        </w:numPr>
        <w:rPr>
          <w:rFonts w:ascii="Times New Roman" w:hAnsi="Times New Roman"/>
          <w:sz w:val="21"/>
        </w:rPr>
      </w:pPr>
      <w:r w:rsidRPr="00B810B4">
        <w:rPr>
          <w:rFonts w:ascii="Times New Roman" w:hAnsi="Times New Roman"/>
          <w:sz w:val="21"/>
        </w:rPr>
        <w:t>Managed all social media con</w:t>
      </w:r>
      <w:r>
        <w:rPr>
          <w:rFonts w:ascii="Times New Roman" w:hAnsi="Times New Roman"/>
          <w:sz w:val="21"/>
        </w:rPr>
        <w:t>ten</w:t>
      </w:r>
      <w:r w:rsidRPr="00B810B4">
        <w:rPr>
          <w:rFonts w:ascii="Times New Roman" w:hAnsi="Times New Roman"/>
          <w:sz w:val="21"/>
        </w:rPr>
        <w:t>t for the organizations various platforms</w:t>
      </w:r>
      <w:r>
        <w:rPr>
          <w:rFonts w:ascii="Times New Roman" w:hAnsi="Times New Roman"/>
          <w:sz w:val="21"/>
        </w:rPr>
        <w:t>, growing followers by 40%</w:t>
      </w:r>
    </w:p>
    <w:p w:rsidR="0027144F" w:rsidRPr="00B810B4" w:rsidRDefault="0027144F" w:rsidP="0027144F">
      <w:pPr>
        <w:numPr>
          <w:ilvl w:val="0"/>
          <w:numId w:val="6"/>
        </w:numPr>
        <w:rPr>
          <w:rFonts w:ascii="Times New Roman" w:hAnsi="Times New Roman"/>
          <w:sz w:val="21"/>
        </w:rPr>
      </w:pPr>
      <w:r w:rsidRPr="00B810B4">
        <w:rPr>
          <w:rFonts w:ascii="Times New Roman" w:hAnsi="Times New Roman"/>
          <w:sz w:val="21"/>
        </w:rPr>
        <w:t>Assisted with the event planning and coordination for 7 nationwide members events</w:t>
      </w:r>
    </w:p>
    <w:p w:rsidR="0027144F" w:rsidRPr="00B810B4" w:rsidRDefault="0027144F" w:rsidP="0027144F">
      <w:pPr>
        <w:numPr>
          <w:ilvl w:val="0"/>
          <w:numId w:val="6"/>
        </w:numPr>
        <w:rPr>
          <w:rFonts w:ascii="Times New Roman" w:hAnsi="Times New Roman"/>
          <w:sz w:val="21"/>
        </w:rPr>
      </w:pPr>
      <w:r w:rsidRPr="00B810B4">
        <w:rPr>
          <w:rFonts w:ascii="Times New Roman" w:hAnsi="Times New Roman"/>
          <w:sz w:val="21"/>
        </w:rPr>
        <w:t>Responsible for the organizations internal communications and  communications strategies</w:t>
      </w:r>
    </w:p>
    <w:p w:rsidR="0027144F" w:rsidRPr="00B810B4" w:rsidRDefault="0027144F" w:rsidP="0027144F">
      <w:pPr>
        <w:rPr>
          <w:rFonts w:ascii="Times New Roman" w:hAnsi="Times New Roman"/>
          <w:sz w:val="21"/>
        </w:rPr>
      </w:pPr>
      <w:r w:rsidRPr="00B810B4">
        <w:rPr>
          <w:rFonts w:ascii="Times New Roman" w:hAnsi="Times New Roman"/>
          <w:b/>
          <w:sz w:val="21"/>
        </w:rPr>
        <w:t>National Cannabis Festival (NCF)</w:t>
      </w:r>
      <w:r w:rsidRPr="00B810B4">
        <w:rPr>
          <w:rFonts w:ascii="Times New Roman" w:hAnsi="Times New Roman"/>
          <w:b/>
          <w:sz w:val="21"/>
        </w:rPr>
        <w:tab/>
      </w:r>
      <w:r w:rsidRPr="00B810B4">
        <w:rPr>
          <w:rFonts w:ascii="Times New Roman" w:hAnsi="Times New Roman"/>
          <w:b/>
          <w:sz w:val="21"/>
        </w:rPr>
        <w:tab/>
      </w:r>
      <w:r w:rsidRPr="00B810B4">
        <w:rPr>
          <w:rFonts w:ascii="Times New Roman" w:hAnsi="Times New Roman"/>
          <w:b/>
          <w:sz w:val="21"/>
        </w:rPr>
        <w:tab/>
      </w:r>
      <w:r w:rsidRPr="00B810B4">
        <w:rPr>
          <w:rFonts w:ascii="Times New Roman" w:hAnsi="Times New Roman"/>
          <w:b/>
          <w:sz w:val="21"/>
        </w:rPr>
        <w:tab/>
      </w:r>
      <w:r w:rsidRPr="00B810B4">
        <w:rPr>
          <w:rFonts w:ascii="Times New Roman" w:hAnsi="Times New Roman"/>
          <w:b/>
          <w:sz w:val="21"/>
        </w:rPr>
        <w:tab/>
      </w:r>
      <w:r w:rsidRPr="00B810B4">
        <w:rPr>
          <w:rFonts w:ascii="Times New Roman" w:hAnsi="Times New Roman"/>
          <w:b/>
          <w:sz w:val="21"/>
        </w:rPr>
        <w:tab/>
      </w:r>
      <w:r w:rsidRPr="00B810B4">
        <w:rPr>
          <w:rFonts w:ascii="Times New Roman" w:hAnsi="Times New Roman"/>
          <w:b/>
          <w:sz w:val="21"/>
        </w:rPr>
        <w:tab/>
        <w:t xml:space="preserve">      </w:t>
      </w:r>
      <w:r w:rsidR="00BA18CF">
        <w:rPr>
          <w:rFonts w:ascii="Times New Roman" w:hAnsi="Times New Roman"/>
          <w:b/>
          <w:sz w:val="21"/>
        </w:rPr>
        <w:t xml:space="preserve">  </w:t>
      </w:r>
      <w:r w:rsidRPr="00B810B4">
        <w:rPr>
          <w:rFonts w:ascii="Times New Roman" w:hAnsi="Times New Roman"/>
          <w:b/>
          <w:sz w:val="21"/>
        </w:rPr>
        <w:t xml:space="preserve"> </w:t>
      </w:r>
      <w:r w:rsidRPr="00B810B4">
        <w:rPr>
          <w:rFonts w:ascii="Times New Roman" w:hAnsi="Times New Roman"/>
          <w:sz w:val="21"/>
        </w:rPr>
        <w:t>7/2017- Present</w:t>
      </w:r>
    </w:p>
    <w:p w:rsidR="0027144F" w:rsidRPr="00B810B4" w:rsidRDefault="0027144F" w:rsidP="0027144F">
      <w:pPr>
        <w:rPr>
          <w:rFonts w:ascii="Times New Roman" w:hAnsi="Times New Roman"/>
          <w:sz w:val="21"/>
        </w:rPr>
      </w:pPr>
      <w:r w:rsidRPr="00B810B4">
        <w:rPr>
          <w:rFonts w:ascii="Times New Roman" w:hAnsi="Times New Roman"/>
          <w:sz w:val="21"/>
        </w:rPr>
        <w:t>Co-Chair Advocacy Committee</w:t>
      </w:r>
    </w:p>
    <w:p w:rsidR="0027144F" w:rsidRPr="00B810B4" w:rsidRDefault="0027144F" w:rsidP="0027144F">
      <w:pPr>
        <w:numPr>
          <w:ilvl w:val="0"/>
          <w:numId w:val="7"/>
        </w:numPr>
        <w:rPr>
          <w:rFonts w:ascii="Times New Roman" w:hAnsi="Times New Roman"/>
          <w:sz w:val="21"/>
        </w:rPr>
      </w:pPr>
      <w:r w:rsidRPr="00B810B4">
        <w:rPr>
          <w:rFonts w:ascii="Times New Roman" w:hAnsi="Times New Roman"/>
          <w:sz w:val="21"/>
        </w:rPr>
        <w:t>Draft emails to and coordinate event logistics for federal and local legislative guests</w:t>
      </w:r>
      <w:r>
        <w:rPr>
          <w:rFonts w:ascii="Times New Roman" w:hAnsi="Times New Roman"/>
          <w:sz w:val="21"/>
        </w:rPr>
        <w:t xml:space="preserve"> and their staffs</w:t>
      </w:r>
      <w:r w:rsidRPr="00B810B4">
        <w:rPr>
          <w:rFonts w:ascii="Times New Roman" w:hAnsi="Times New Roman"/>
          <w:sz w:val="21"/>
        </w:rPr>
        <w:t xml:space="preserve"> </w:t>
      </w:r>
    </w:p>
    <w:p w:rsidR="0027144F" w:rsidRPr="00B810B4" w:rsidRDefault="0027144F" w:rsidP="0027144F">
      <w:pPr>
        <w:numPr>
          <w:ilvl w:val="0"/>
          <w:numId w:val="7"/>
        </w:numPr>
        <w:rPr>
          <w:rFonts w:ascii="Times New Roman" w:hAnsi="Times New Roman"/>
          <w:sz w:val="21"/>
        </w:rPr>
      </w:pPr>
      <w:r w:rsidRPr="00B810B4">
        <w:rPr>
          <w:rFonts w:ascii="Times New Roman" w:hAnsi="Times New Roman"/>
          <w:sz w:val="21"/>
        </w:rPr>
        <w:t>Serve as the point of contact for the 20+ advocacy groups to the National Cannabis Festival</w:t>
      </w:r>
    </w:p>
    <w:p w:rsidR="0027144F" w:rsidRDefault="0027144F" w:rsidP="0027144F">
      <w:pPr>
        <w:numPr>
          <w:ilvl w:val="0"/>
          <w:numId w:val="7"/>
        </w:numPr>
        <w:rPr>
          <w:rFonts w:ascii="Times New Roman" w:hAnsi="Times New Roman"/>
          <w:sz w:val="21"/>
        </w:rPr>
      </w:pPr>
      <w:r w:rsidRPr="00B810B4">
        <w:rPr>
          <w:rFonts w:ascii="Times New Roman" w:hAnsi="Times New Roman"/>
          <w:sz w:val="21"/>
        </w:rPr>
        <w:t>Coordinating and schedule meetings, keep minutes, and create calls to action for the advocacy committee</w:t>
      </w:r>
    </w:p>
    <w:p w:rsidR="002C0EA3" w:rsidRDefault="00BA18CF" w:rsidP="002C0EA3">
      <w:pPr>
        <w:rPr>
          <w:rFonts w:ascii="Times New Roman" w:hAnsi="Times New Roman"/>
          <w:sz w:val="21"/>
        </w:rPr>
      </w:pPr>
      <w:proofErr w:type="spellStart"/>
      <w:r>
        <w:rPr>
          <w:rFonts w:ascii="Times New Roman" w:hAnsi="Times New Roman"/>
          <w:b/>
          <w:sz w:val="21"/>
        </w:rPr>
        <w:t>Splimm</w:t>
      </w:r>
      <w:proofErr w:type="spellEnd"/>
      <w:r>
        <w:rPr>
          <w:rFonts w:ascii="Times New Roman" w:hAnsi="Times New Roman"/>
          <w:b/>
          <w:sz w:val="21"/>
        </w:rPr>
        <w:tab/>
      </w:r>
      <w:r>
        <w:rPr>
          <w:rFonts w:ascii="Times New Roman" w:hAnsi="Times New Roman"/>
          <w:b/>
          <w:sz w:val="21"/>
        </w:rPr>
        <w:tab/>
      </w:r>
      <w:r>
        <w:rPr>
          <w:rFonts w:ascii="Times New Roman" w:hAnsi="Times New Roman"/>
          <w:b/>
          <w:sz w:val="21"/>
        </w:rPr>
        <w:tab/>
      </w:r>
      <w:r>
        <w:rPr>
          <w:rFonts w:ascii="Times New Roman" w:hAnsi="Times New Roman"/>
          <w:b/>
          <w:sz w:val="21"/>
        </w:rPr>
        <w:tab/>
      </w:r>
      <w:r>
        <w:rPr>
          <w:rFonts w:ascii="Times New Roman" w:hAnsi="Times New Roman"/>
          <w:b/>
          <w:sz w:val="21"/>
        </w:rPr>
        <w:tab/>
      </w:r>
      <w:r>
        <w:rPr>
          <w:rFonts w:ascii="Times New Roman" w:hAnsi="Times New Roman"/>
          <w:b/>
          <w:sz w:val="21"/>
        </w:rPr>
        <w:tab/>
        <w:t xml:space="preserve"> </w:t>
      </w:r>
      <w:r w:rsidR="002C0EA3">
        <w:rPr>
          <w:rFonts w:ascii="Times New Roman" w:hAnsi="Times New Roman"/>
          <w:b/>
          <w:sz w:val="21"/>
        </w:rPr>
        <w:tab/>
      </w:r>
      <w:r w:rsidR="002C0EA3">
        <w:rPr>
          <w:rFonts w:ascii="Times New Roman" w:hAnsi="Times New Roman"/>
          <w:b/>
          <w:sz w:val="21"/>
        </w:rPr>
        <w:tab/>
      </w:r>
      <w:r w:rsidR="002C0EA3">
        <w:rPr>
          <w:rFonts w:ascii="Times New Roman" w:hAnsi="Times New Roman"/>
          <w:b/>
          <w:sz w:val="21"/>
        </w:rPr>
        <w:tab/>
      </w:r>
      <w:r w:rsidR="002C0EA3">
        <w:rPr>
          <w:rFonts w:ascii="Times New Roman" w:hAnsi="Times New Roman"/>
          <w:b/>
          <w:sz w:val="21"/>
        </w:rPr>
        <w:tab/>
      </w:r>
      <w:r w:rsidR="002C0EA3">
        <w:rPr>
          <w:rFonts w:ascii="Times New Roman" w:hAnsi="Times New Roman"/>
          <w:b/>
          <w:sz w:val="21"/>
        </w:rPr>
        <w:tab/>
      </w:r>
      <w:proofErr w:type="gramStart"/>
      <w:r w:rsidR="002C0EA3">
        <w:rPr>
          <w:rFonts w:ascii="Times New Roman" w:hAnsi="Times New Roman"/>
          <w:sz w:val="21"/>
        </w:rPr>
        <w:t>Spring</w:t>
      </w:r>
      <w:proofErr w:type="gramEnd"/>
      <w:r w:rsidR="002C0EA3">
        <w:rPr>
          <w:rFonts w:ascii="Times New Roman" w:hAnsi="Times New Roman"/>
          <w:sz w:val="21"/>
        </w:rPr>
        <w:t xml:space="preserve"> 2016- Present</w:t>
      </w:r>
    </w:p>
    <w:p w:rsidR="00BA18CF" w:rsidRPr="00BA18CF" w:rsidRDefault="00BA18CF" w:rsidP="002C0EA3">
      <w:pPr>
        <w:rPr>
          <w:rFonts w:ascii="Times New Roman" w:hAnsi="Times New Roman"/>
          <w:sz w:val="21"/>
        </w:rPr>
      </w:pPr>
      <w:r w:rsidRPr="00BA18CF">
        <w:rPr>
          <w:rFonts w:ascii="Times New Roman" w:hAnsi="Times New Roman"/>
          <w:sz w:val="21"/>
        </w:rPr>
        <w:t>Pot and Parenting Newsletter and Website</w:t>
      </w:r>
    </w:p>
    <w:p w:rsidR="002C0EA3" w:rsidRDefault="002C0EA3" w:rsidP="002C0EA3">
      <w:pPr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Founder</w:t>
      </w:r>
    </w:p>
    <w:p w:rsidR="002C0EA3" w:rsidRDefault="00BA18CF" w:rsidP="002C0EA3">
      <w:pPr>
        <w:pStyle w:val="ListParagraph"/>
        <w:numPr>
          <w:ilvl w:val="0"/>
          <w:numId w:val="11"/>
        </w:numPr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Creator of Splimm.com a first of its kind newsletter dedicated to cannabis consumers with children</w:t>
      </w:r>
    </w:p>
    <w:p w:rsidR="00BA18CF" w:rsidRDefault="00BA18CF" w:rsidP="002C0EA3">
      <w:pPr>
        <w:pStyle w:val="ListParagraph"/>
        <w:numPr>
          <w:ilvl w:val="0"/>
          <w:numId w:val="11"/>
        </w:numPr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Responsible for creating content (written, video, and photo) to gain readership and drive traffic to our webpage</w:t>
      </w:r>
    </w:p>
    <w:p w:rsidR="00BA18CF" w:rsidRPr="002C0EA3" w:rsidRDefault="00BA18CF" w:rsidP="002C0EA3">
      <w:pPr>
        <w:pStyle w:val="ListParagraph"/>
        <w:numPr>
          <w:ilvl w:val="0"/>
          <w:numId w:val="11"/>
        </w:numPr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  <w:t>Accountable for social media and traditional media outreach, having been featured in The Guardian newspaper and Cosmopolitan magazine.</w:t>
      </w:r>
    </w:p>
    <w:p w:rsidR="0027144F" w:rsidRPr="00B810B4" w:rsidRDefault="0027144F" w:rsidP="0027144F">
      <w:pPr>
        <w:rPr>
          <w:rFonts w:ascii="Times New Roman" w:hAnsi="Times New Roman"/>
          <w:b/>
        </w:rPr>
      </w:pPr>
      <w:r w:rsidRPr="00B810B4">
        <w:rPr>
          <w:rFonts w:ascii="Times New Roman" w:hAnsi="Times New Roman"/>
          <w:b/>
        </w:rPr>
        <w:t xml:space="preserve">EDUCATION              </w:t>
      </w:r>
    </w:p>
    <w:p w:rsidR="0027144F" w:rsidRPr="00B810B4" w:rsidRDefault="0027144F" w:rsidP="0027144F">
      <w:pPr>
        <w:rPr>
          <w:rFonts w:ascii="Times New Roman" w:hAnsi="Times New Roman"/>
          <w:b/>
          <w:sz w:val="4"/>
          <w:szCs w:val="4"/>
        </w:rPr>
      </w:pPr>
    </w:p>
    <w:p w:rsidR="0027144F" w:rsidRPr="00B810B4" w:rsidRDefault="0027144F" w:rsidP="0027144F">
      <w:pPr>
        <w:ind w:left="360"/>
        <w:rPr>
          <w:rFonts w:ascii="Times New Roman" w:hAnsi="Times New Roman"/>
          <w:i/>
          <w:sz w:val="22"/>
        </w:rPr>
      </w:pPr>
      <w:r w:rsidRPr="00B810B4">
        <w:rPr>
          <w:rFonts w:ascii="Times New Roman" w:hAnsi="Times New Roman"/>
          <w:b/>
          <w:sz w:val="22"/>
        </w:rPr>
        <w:t xml:space="preserve">Morgan State University </w:t>
      </w:r>
      <w:r w:rsidRPr="00B810B4">
        <w:rPr>
          <w:rFonts w:ascii="Times New Roman" w:hAnsi="Times New Roman"/>
          <w:sz w:val="22"/>
        </w:rPr>
        <w:t xml:space="preserve">(Baltimore, MD) – </w:t>
      </w:r>
      <w:r w:rsidRPr="00B810B4">
        <w:rPr>
          <w:rFonts w:ascii="Times New Roman" w:hAnsi="Times New Roman"/>
          <w:i/>
          <w:sz w:val="22"/>
        </w:rPr>
        <w:t>School of Global Journalism and Communication</w:t>
      </w:r>
    </w:p>
    <w:p w:rsidR="0027144F" w:rsidRPr="00B810B4" w:rsidRDefault="0027144F" w:rsidP="0027144F">
      <w:pPr>
        <w:ind w:left="360"/>
        <w:rPr>
          <w:rFonts w:ascii="Times New Roman" w:hAnsi="Times New Roman"/>
          <w:i/>
          <w:sz w:val="4"/>
          <w:szCs w:val="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6"/>
        <w:gridCol w:w="5076"/>
      </w:tblGrid>
      <w:tr w:rsidR="0027144F" w:rsidRPr="00B810B4" w:rsidTr="00C752FF">
        <w:tc>
          <w:tcPr>
            <w:tcW w:w="5508" w:type="dxa"/>
            <w:shd w:val="clear" w:color="auto" w:fill="auto"/>
          </w:tcPr>
          <w:p w:rsidR="0027144F" w:rsidRPr="00B810B4" w:rsidRDefault="0027144F" w:rsidP="00C752FF">
            <w:pPr>
              <w:ind w:left="360"/>
              <w:rPr>
                <w:rFonts w:ascii="Times New Roman" w:hAnsi="Times New Roman"/>
                <w:sz w:val="21"/>
                <w:szCs w:val="21"/>
              </w:rPr>
            </w:pPr>
            <w:r w:rsidRPr="00B810B4">
              <w:rPr>
                <w:rFonts w:ascii="Times New Roman" w:hAnsi="Times New Roman"/>
                <w:sz w:val="21"/>
                <w:szCs w:val="21"/>
              </w:rPr>
              <w:t>M.S., Communications Management – 12/2012</w:t>
            </w:r>
          </w:p>
        </w:tc>
        <w:tc>
          <w:tcPr>
            <w:tcW w:w="5508" w:type="dxa"/>
            <w:shd w:val="clear" w:color="auto" w:fill="auto"/>
          </w:tcPr>
          <w:p w:rsidR="0027144F" w:rsidRPr="00B810B4" w:rsidRDefault="0027144F" w:rsidP="00C752FF">
            <w:pPr>
              <w:ind w:left="36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 xml:space="preserve"> </w:t>
            </w:r>
            <w:r w:rsidRPr="00B810B4">
              <w:rPr>
                <w:rFonts w:ascii="Times New Roman" w:hAnsi="Times New Roman"/>
                <w:sz w:val="21"/>
              </w:rPr>
              <w:t>B.A., Communications – 05/2007</w:t>
            </w:r>
          </w:p>
        </w:tc>
      </w:tr>
    </w:tbl>
    <w:p w:rsidR="00731C9F" w:rsidRDefault="00731C9F"/>
    <w:sectPr w:rsidR="00731C9F" w:rsidSect="00185298">
      <w:footerReference w:type="default" r:id="rId9"/>
      <w:pgSz w:w="12240" w:h="15840"/>
      <w:pgMar w:top="1152" w:right="1152" w:bottom="1152" w:left="1152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D0F" w:rsidRDefault="00017D0F">
      <w:r>
        <w:separator/>
      </w:r>
    </w:p>
  </w:endnote>
  <w:endnote w:type="continuationSeparator" w:id="0">
    <w:p w:rsidR="00017D0F" w:rsidRDefault="0001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5A" w:rsidRDefault="00017D0F" w:rsidP="00D4185A">
    <w:pPr>
      <w:pStyle w:val="Footer"/>
      <w:jc w:val="center"/>
      <w:rPr>
        <w:rFonts w:cs="Arial"/>
        <w:sz w:val="16"/>
      </w:rPr>
    </w:pPr>
  </w:p>
  <w:p w:rsidR="00D4185A" w:rsidRPr="00D4185A" w:rsidRDefault="0027144F" w:rsidP="00D4185A">
    <w:pPr>
      <w:pStyle w:val="Footer"/>
      <w:jc w:val="center"/>
      <w:rPr>
        <w:rFonts w:cs="Arial"/>
        <w:sz w:val="16"/>
      </w:rPr>
    </w:pPr>
    <w:r w:rsidRPr="00D4185A">
      <w:rPr>
        <w:rFonts w:cs="Arial"/>
        <w:sz w:val="16"/>
      </w:rPr>
      <w:t xml:space="preserve">PAGE </w:t>
    </w:r>
    <w:r w:rsidRPr="00D4185A">
      <w:rPr>
        <w:rFonts w:cs="Arial"/>
        <w:sz w:val="16"/>
      </w:rPr>
      <w:fldChar w:fldCharType="begin"/>
    </w:r>
    <w:r w:rsidRPr="00D4185A">
      <w:rPr>
        <w:rFonts w:cs="Arial"/>
        <w:sz w:val="16"/>
      </w:rPr>
      <w:instrText xml:space="preserve"> PAGE </w:instrText>
    </w:r>
    <w:r w:rsidRPr="00D4185A">
      <w:rPr>
        <w:rFonts w:cs="Arial"/>
        <w:sz w:val="16"/>
      </w:rPr>
      <w:fldChar w:fldCharType="separate"/>
    </w:r>
    <w:r w:rsidR="003B082B">
      <w:rPr>
        <w:rFonts w:cs="Arial"/>
        <w:noProof/>
        <w:sz w:val="16"/>
      </w:rPr>
      <w:t>2</w:t>
    </w:r>
    <w:r w:rsidRPr="00D4185A">
      <w:rPr>
        <w:rFonts w:cs="Arial"/>
        <w:sz w:val="16"/>
      </w:rPr>
      <w:fldChar w:fldCharType="end"/>
    </w:r>
    <w:r w:rsidRPr="00D4185A">
      <w:rPr>
        <w:rFonts w:cs="Arial"/>
        <w:sz w:val="16"/>
      </w:rPr>
      <w:t xml:space="preserve"> OF </w:t>
    </w:r>
    <w:r w:rsidRPr="00D4185A">
      <w:rPr>
        <w:rFonts w:cs="Arial"/>
        <w:sz w:val="16"/>
      </w:rPr>
      <w:fldChar w:fldCharType="begin"/>
    </w:r>
    <w:r w:rsidRPr="00D4185A">
      <w:rPr>
        <w:rFonts w:cs="Arial"/>
        <w:sz w:val="16"/>
      </w:rPr>
      <w:instrText xml:space="preserve"> NUMPAGES </w:instrText>
    </w:r>
    <w:r w:rsidRPr="00D4185A">
      <w:rPr>
        <w:rFonts w:cs="Arial"/>
        <w:sz w:val="16"/>
      </w:rPr>
      <w:fldChar w:fldCharType="separate"/>
    </w:r>
    <w:r w:rsidR="003B082B">
      <w:rPr>
        <w:rFonts w:cs="Arial"/>
        <w:noProof/>
        <w:sz w:val="16"/>
      </w:rPr>
      <w:t>2</w:t>
    </w:r>
    <w:r w:rsidRPr="00D4185A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D0F" w:rsidRDefault="00017D0F">
      <w:r>
        <w:separator/>
      </w:r>
    </w:p>
  </w:footnote>
  <w:footnote w:type="continuationSeparator" w:id="0">
    <w:p w:rsidR="00017D0F" w:rsidRDefault="00017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F5686"/>
    <w:multiLevelType w:val="hybridMultilevel"/>
    <w:tmpl w:val="3FE839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B66F0"/>
    <w:multiLevelType w:val="hybridMultilevel"/>
    <w:tmpl w:val="C84A43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E50D66"/>
    <w:multiLevelType w:val="hybridMultilevel"/>
    <w:tmpl w:val="7C264E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80955"/>
    <w:multiLevelType w:val="hybridMultilevel"/>
    <w:tmpl w:val="767AC5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01B3D"/>
    <w:multiLevelType w:val="hybridMultilevel"/>
    <w:tmpl w:val="5D8893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87C02"/>
    <w:multiLevelType w:val="hybridMultilevel"/>
    <w:tmpl w:val="7728C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55575C"/>
    <w:multiLevelType w:val="hybridMultilevel"/>
    <w:tmpl w:val="622A45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DE7F9C"/>
    <w:multiLevelType w:val="hybridMultilevel"/>
    <w:tmpl w:val="D51AE2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352D1B"/>
    <w:multiLevelType w:val="hybridMultilevel"/>
    <w:tmpl w:val="515CC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3706C"/>
    <w:multiLevelType w:val="hybridMultilevel"/>
    <w:tmpl w:val="64163E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667C98"/>
    <w:multiLevelType w:val="hybridMultilevel"/>
    <w:tmpl w:val="672EF0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4F"/>
    <w:rsid w:val="00017D0F"/>
    <w:rsid w:val="0027144F"/>
    <w:rsid w:val="002C0EA3"/>
    <w:rsid w:val="003B082B"/>
    <w:rsid w:val="00731C9F"/>
    <w:rsid w:val="00BA18CF"/>
    <w:rsid w:val="00DC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4F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14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1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44F"/>
    <w:rPr>
      <w:rFonts w:ascii="Arial" w:eastAsia="Arial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0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44F"/>
    <w:pPr>
      <w:spacing w:after="0" w:line="240" w:lineRule="auto"/>
    </w:pPr>
    <w:rPr>
      <w:rFonts w:ascii="Arial" w:eastAsia="Arial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144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71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144F"/>
    <w:rPr>
      <w:rFonts w:ascii="Arial" w:eastAsia="Arial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C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CRAN7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5176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2018-04-30T15:09:00Z</dcterms:created>
  <dcterms:modified xsi:type="dcterms:W3CDTF">2018-05-04T12:09:00Z</dcterms:modified>
</cp:coreProperties>
</file>